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d46a7e4710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HG-REGNSKAP SANDNES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HG-REGNSKAP SANDNES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b2b33e3d474d7f"/>
      <w:footerReference xmlns:r="http://schemas.openxmlformats.org/officeDocument/2006/relationships" w:type="default" r:id="Rb1d5c2dfd8f642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2b33e3d474d7f" /><Relationship Type="http://schemas.openxmlformats.org/officeDocument/2006/relationships/footer" Target="/word/footer1.xml" Id="Rb1d5c2dfd8f64295" /></Relationships>
</file>