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b9944668a04e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RASMUSSEN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RASMUSSEN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ba8c93e1124deb"/>
      <w:footerReference xmlns:r="http://schemas.openxmlformats.org/officeDocument/2006/relationships" w:type="default" r:id="Rf7c2252af1434a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ba8c93e1124deb" /><Relationship Type="http://schemas.openxmlformats.org/officeDocument/2006/relationships/footer" Target="/word/footer1.xml" Id="Rf7c2252af1434a51" /></Relationships>
</file>