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9dd939d094a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dd9f1579d51d468c"/>
      <w:footerReference xmlns:r="http://schemas.openxmlformats.org/officeDocument/2006/relationships" w:type="default" r:id="Ra79d7a8dd81c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f1579d51d468c" /><Relationship Type="http://schemas.openxmlformats.org/officeDocument/2006/relationships/footer" Target="/word/footer1.xml" Id="Ra79d7a8dd81c4e4c" /></Relationships>
</file>