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ce298ef37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b398deef15334c82"/>
      <w:footerReference xmlns:r="http://schemas.openxmlformats.org/officeDocument/2006/relationships" w:type="default" r:id="R18e4e40ce2b4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8deef15334c82" /><Relationship Type="http://schemas.openxmlformats.org/officeDocument/2006/relationships/footer" Target="/word/footer1.xml" Id="R18e4e40ce2b444e1" /></Relationships>
</file>