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5a352a5cf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e39f59be74fde"/>
      <w:footerReference xmlns:r="http://schemas.openxmlformats.org/officeDocument/2006/relationships" w:type="default" r:id="Rf43ed14d29ef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e39f59be74fde" /><Relationship Type="http://schemas.openxmlformats.org/officeDocument/2006/relationships/footer" Target="/word/footer1.xml" Id="Rf43ed14d29ef461f" /></Relationships>
</file>