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0e89bbf0d49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TUDDAL HØYFJELLSHOTEL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TUDDAL HØYFJELLSHOTEL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ade11a5c94166"/>
      <w:footerReference xmlns:r="http://schemas.openxmlformats.org/officeDocument/2006/relationships" w:type="default" r:id="R4b28e098a8c1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ade11a5c94166" /><Relationship Type="http://schemas.openxmlformats.org/officeDocument/2006/relationships/footer" Target="/word/footer1.xml" Id="R4b28e098a8c1449b" /></Relationships>
</file>