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d305cd58e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KJELDSBERG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KJELDSBERG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a8c589b404eae"/>
      <w:footerReference xmlns:r="http://schemas.openxmlformats.org/officeDocument/2006/relationships" w:type="default" r:id="R1bf191c562c5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KJELDSBERG AS   ·   Org.nr 968 777 319   ·   Sluppenvegen 23   ·   7037 TRONDHEIM   ·   Tlf. 73 60 02 00   ·   firmapost@kjeldsberg.no   ·   www.kjeldsberg.no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KJELDSBERG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a8c589b404eae" /><Relationship Type="http://schemas.openxmlformats.org/officeDocument/2006/relationships/footer" Target="/word/footer1.xml" Id="R1bf191c562c5456b" /></Relationships>
</file>