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b49e5595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27b46c10b4cbc"/>
      <w:footerReference xmlns:r="http://schemas.openxmlformats.org/officeDocument/2006/relationships" w:type="default" r:id="R3664c351bb42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27b46c10b4cbc" /><Relationship Type="http://schemas.openxmlformats.org/officeDocument/2006/relationships/footer" Target="/word/footer1.xml" Id="R3664c351bb424982" /></Relationships>
</file>