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a0c491e78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KÅRHAMN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800ae540fa0c4c90"/>
      <w:footerReference xmlns:r="http://schemas.openxmlformats.org/officeDocument/2006/relationships" w:type="default" r:id="R2848f136bca3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ae540fa0c4c90" /><Relationship Type="http://schemas.openxmlformats.org/officeDocument/2006/relationships/footer" Target="/word/footer1.xml" Id="R2848f136bca34b60" /></Relationships>
</file>