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227b5a81e45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GILJE EIENDOMMER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GILJE EIENDOMMER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f1c720873a4d96"/>
      <w:footerReference xmlns:r="http://schemas.openxmlformats.org/officeDocument/2006/relationships" w:type="default" r:id="Rb32f448c05b445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GILJE EIENDOMMER AS   ·   Org.nr 963 479 549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GILJE EIENDOMMER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f1c720873a4d96" /><Relationship Type="http://schemas.openxmlformats.org/officeDocument/2006/relationships/footer" Target="/word/footer1.xml" Id="Rb32f448c05b445ad" /></Relationships>
</file>