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1452e9f9d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HARDANGER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HARDANGER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d0fdcdcefc4ffe"/>
      <w:footerReference xmlns:r="http://schemas.openxmlformats.org/officeDocument/2006/relationships" w:type="default" r:id="R85154f411016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HARDANGER TRANSPORT AS   ·   Org.nr 961 935 490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HARDANGER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0fdcdcefc4ffe" /><Relationship Type="http://schemas.openxmlformats.org/officeDocument/2006/relationships/footer" Target="/word/footer1.xml" Id="R85154f411016472d" /></Relationships>
</file>