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0dc316e4a646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GULBRANDSEN AGENCIES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GULBRANDSEN AGENCIES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6f252831a54895"/>
      <w:footerReference xmlns:r="http://schemas.openxmlformats.org/officeDocument/2006/relationships" w:type="default" r:id="R33f5fff7e25c4b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GULBRANDSEN AGENCIES AS   ·   Org.nr 961 336 716   ·   Bygg 1, Maridalsveien 87   ·   0461 OSLO   ·   Tlf. 23 00 17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GULBRANDSEN AGENCIES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6f252831a54895" /><Relationship Type="http://schemas.openxmlformats.org/officeDocument/2006/relationships/footer" Target="/word/footer1.xml" Id="R33f5fff7e25c4b8b" /></Relationships>
</file>