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968f4e61546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46c6b16d26d14ce8"/>
      <w:footerReference xmlns:r="http://schemas.openxmlformats.org/officeDocument/2006/relationships" w:type="default" r:id="R9c298cf266db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6b16d26d14ce8" /><Relationship Type="http://schemas.openxmlformats.org/officeDocument/2006/relationships/footer" Target="/word/footer1.xml" Id="R9c298cf266db4a1c" /></Relationships>
</file>