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bcfeaf096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FARSUND REISEBYRÅ AS, org.nr 959 919 607,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0026aeba8e5b41e2"/>
      <w:footerReference xmlns:r="http://schemas.openxmlformats.org/officeDocument/2006/relationships" w:type="default" r:id="Re3934404096d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6aeba8e5b41e2" /><Relationship Type="http://schemas.openxmlformats.org/officeDocument/2006/relationships/footer" Target="/word/footer1.xml" Id="Re3934404096d4869" /></Relationships>
</file>