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58d1e1a23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HEIMDAL HELSEARTIKLER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HEIMDAL HELSEARTIKLER AS</w:t>
      </w:r>
    </w:p>
    <w:sectPr>
      <w:headerReference xmlns:r="http://schemas.openxmlformats.org/officeDocument/2006/relationships" w:type="default" r:id="R698b4d03f8cc47c6"/>
      <w:footerReference xmlns:r="http://schemas.openxmlformats.org/officeDocument/2006/relationships" w:type="default" r:id="R22da2f5fd7e3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b4d03f8cc47c6" /><Relationship Type="http://schemas.openxmlformats.org/officeDocument/2006/relationships/footer" Target="/word/footer1.xml" Id="R22da2f5fd7e34448" /></Relationships>
</file>