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f13ceba94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HELSEARTIKLER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HELSEARTIKLER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f101c0d0f1435c"/>
      <w:footerReference xmlns:r="http://schemas.openxmlformats.org/officeDocument/2006/relationships" w:type="default" r:id="Ra551b13707f4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101c0d0f1435c" /><Relationship Type="http://schemas.openxmlformats.org/officeDocument/2006/relationships/footer" Target="/word/footer1.xml" Id="Ra551b13707f446ba" /></Relationships>
</file>