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0aaef51cc40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AKVAFARM AS, org.nr 957 175 708,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6819e388257349f5"/>
      <w:footerReference xmlns:r="http://schemas.openxmlformats.org/officeDocument/2006/relationships" w:type="default" r:id="R1f38c95fa4b1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9e388257349f5" /><Relationship Type="http://schemas.openxmlformats.org/officeDocument/2006/relationships/footer" Target="/word/footer1.xml" Id="R1f38c95fa4b14e21" /></Relationships>
</file>