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83fb98a36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6d59695e3402c"/>
      <w:footerReference xmlns:r="http://schemas.openxmlformats.org/officeDocument/2006/relationships" w:type="default" r:id="Rec7013af815f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6d59695e3402c" /><Relationship Type="http://schemas.openxmlformats.org/officeDocument/2006/relationships/footer" Target="/word/footer1.xml" Id="Rec7013af815f4647" /></Relationships>
</file>