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c0269ded8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eab6dbc894ba0"/>
      <w:footerReference xmlns:r="http://schemas.openxmlformats.org/officeDocument/2006/relationships" w:type="default" r:id="R390280f09870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eab6dbc894ba0" /><Relationship Type="http://schemas.openxmlformats.org/officeDocument/2006/relationships/footer" Target="/word/footer1.xml" Id="R390280f098704505" /></Relationships>
</file>