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8cc33d7104f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FERDIGMAT &amp; ARRANGEMENTER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FERDIGMAT &amp; ARRANGEMENTER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8d294db084d71"/>
      <w:footerReference xmlns:r="http://schemas.openxmlformats.org/officeDocument/2006/relationships" w:type="default" r:id="R92894a1e24b8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FERDIGMAT &amp; ARRANGEMENTER AS   ·   Org.nr 956 162 807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FERDIGMAT &amp; ARRANGEMENTER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8d294db084d71" /><Relationship Type="http://schemas.openxmlformats.org/officeDocument/2006/relationships/footer" Target="/word/footer1.xml" Id="R92894a1e24b84f83" /></Relationships>
</file>