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8376db4ef94d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WARENDO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WARENDO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841ff51c8f49fe"/>
      <w:footerReference xmlns:r="http://schemas.openxmlformats.org/officeDocument/2006/relationships" w:type="default" r:id="R5d52298ee5e244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WARENDO AS   ·   Org.nr 953 329 549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WARENDO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841ff51c8f49fe" /><Relationship Type="http://schemas.openxmlformats.org/officeDocument/2006/relationships/footer" Target="/word/footer1.xml" Id="R5d52298ee5e244cc" /></Relationships>
</file>