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20bbe11e1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c6b399ddca2945da"/>
      <w:footerReference xmlns:r="http://schemas.openxmlformats.org/officeDocument/2006/relationships" w:type="default" r:id="R22b96499f207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399ddca2945da" /><Relationship Type="http://schemas.openxmlformats.org/officeDocument/2006/relationships/footer" Target="/word/footer1.xml" Id="R22b96499f207486b" /></Relationships>
</file>