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26c02f9c9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b1ca714c07804a6a"/>
      <w:footerReference xmlns:r="http://schemas.openxmlformats.org/officeDocument/2006/relationships" w:type="default" r:id="R3f5129295773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a714c07804a6a" /><Relationship Type="http://schemas.openxmlformats.org/officeDocument/2006/relationships/footer" Target="/word/footer1.xml" Id="R3f51292957734eb0" /></Relationships>
</file>