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8a8abf002440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ASTRAMM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ASTRAMM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e6c1a12eab42e0"/>
      <w:footerReference xmlns:r="http://schemas.openxmlformats.org/officeDocument/2006/relationships" w:type="default" r:id="R420863d505f34e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ASTRAMM AS   ·   Org.nr 950 397 349   ·   Dronning Eufemias gate 16   ·   0191 OSLO   ·   Tlf. 23 11 64 00   ·   www.procurator.no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ASTRAMM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e6c1a12eab42e0" /><Relationship Type="http://schemas.openxmlformats.org/officeDocument/2006/relationships/footer" Target="/word/footer1.xml" Id="R420863d505f34e99" /></Relationships>
</file>