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cf25a5667a45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Torberg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Torberg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c5246b2775428b"/>
      <w:footerReference xmlns:r="http://schemas.openxmlformats.org/officeDocument/2006/relationships" w:type="default" r:id="R0f7a9a4ed2bf46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Torberg A/S   ·   Org.nr 947 020 749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Torberg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c5246b2775428b" /><Relationship Type="http://schemas.openxmlformats.org/officeDocument/2006/relationships/footer" Target="/word/footer1.xml" Id="R0f7a9a4ed2bf4619" /></Relationships>
</file>