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106821500c4f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28e950b256a744e4"/>
      <w:footerReference xmlns:r="http://schemas.openxmlformats.org/officeDocument/2006/relationships" w:type="default" r:id="Rddb73167be73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e950b256a744e4" /><Relationship Type="http://schemas.openxmlformats.org/officeDocument/2006/relationships/footer" Target="/word/footer1.xml" Id="Rddb73167be734c43" /></Relationships>
</file>