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f9bb5d28e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LENES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LENES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dae473ab0468c"/>
      <w:footerReference xmlns:r="http://schemas.openxmlformats.org/officeDocument/2006/relationships" w:type="default" r:id="R0f613fbcdeaf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LENES RENHOLD AS   ·   Org.nr 940 723 973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LENES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dae473ab0468c" /><Relationship Type="http://schemas.openxmlformats.org/officeDocument/2006/relationships/footer" Target="/word/footer1.xml" Id="R0f613fbcdeaf4e00" /></Relationships>
</file>