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6477de6aa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e6d67ff97149423c"/>
      <w:footerReference xmlns:r="http://schemas.openxmlformats.org/officeDocument/2006/relationships" w:type="default" r:id="Ra154cedeb33f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67ff97149423c" /><Relationship Type="http://schemas.openxmlformats.org/officeDocument/2006/relationships/footer" Target="/word/footer1.xml" Id="Ra154cedeb33f4797" /></Relationships>
</file>