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c687b84ba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GH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GH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12ecabbaf847dd"/>
      <w:footerReference xmlns:r="http://schemas.openxmlformats.org/officeDocument/2006/relationships" w:type="default" r:id="R0b448f485800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2ecabbaf847dd" /><Relationship Type="http://schemas.openxmlformats.org/officeDocument/2006/relationships/footer" Target="/word/footer1.xml" Id="R0b448f4858004de4" /></Relationships>
</file>