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57145ebf1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5dabafa244b10"/>
      <w:footerReference xmlns:r="http://schemas.openxmlformats.org/officeDocument/2006/relationships" w:type="default" r:id="Rccd32e93eb51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5dabafa244b10" /><Relationship Type="http://schemas.openxmlformats.org/officeDocument/2006/relationships/footer" Target="/word/footer1.xml" Id="Rccd32e93eb514a48" /></Relationships>
</file>