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f37c0dd3df4e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fae26ba6804fbf"/>
      <w:footerReference xmlns:r="http://schemas.openxmlformats.org/officeDocument/2006/relationships" w:type="default" r:id="Rc2cd44bb16f247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 AS   ·   Org.nr 936 490 484   ·   Ullevålsveien 7   ·   0165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fae26ba6804fbf" /><Relationship Type="http://schemas.openxmlformats.org/officeDocument/2006/relationships/footer" Target="/word/footer1.xml" Id="Rc2cd44bb16f247ed" /></Relationships>
</file>