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0a5ba5c54f4c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Råholt,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 RØR</w:t>
      </w:r>
    </w:p>
    <w:sectPr>
      <w:headerReference xmlns:r="http://schemas.openxmlformats.org/officeDocument/2006/relationships" w:type="default" r:id="Reb093e26a96f4920"/>
      <w:footerReference xmlns:r="http://schemas.openxmlformats.org/officeDocument/2006/relationships" w:type="default" r:id="R2d8ff3c577ba46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RØR   ·   Org.nr 935 916 607   ·   Teievegen 64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RØR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093e26a96f4920" /><Relationship Type="http://schemas.openxmlformats.org/officeDocument/2006/relationships/footer" Target="/word/footer1.xml" Id="R2d8ff3c577ba46a6" /></Relationships>
</file>