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83f7a64d7948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Råholt,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 RØR</w:t>
      </w:r>
    </w:p>
    <w:sectPr>
      <w:headerReference xmlns:r="http://schemas.openxmlformats.org/officeDocument/2006/relationships" w:type="default" r:id="Rb84da9b5157a4e09"/>
      <w:footerReference xmlns:r="http://schemas.openxmlformats.org/officeDocument/2006/relationships" w:type="default" r:id="R5e3937fa122946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RØR   ·   Org.nr 935 916 607   ·   Teievegen 64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RØR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4da9b5157a4e09" /><Relationship Type="http://schemas.openxmlformats.org/officeDocument/2006/relationships/footer" Target="/word/footer1.xml" Id="R5e3937fa12294632" /></Relationships>
</file>