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73fae4e10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dde419b56471e"/>
      <w:footerReference xmlns:r="http://schemas.openxmlformats.org/officeDocument/2006/relationships" w:type="default" r:id="Re18c09872f59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VVS AS   ·   Org.nr 935 019 249   ·   Å-veien 53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dde419b56471e" /><Relationship Type="http://schemas.openxmlformats.org/officeDocument/2006/relationships/footer" Target="/word/footer1.xml" Id="Re18c09872f5943b3" /></Relationships>
</file>