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1a42b404d742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VIEW PROCURATOR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VIEW PROCURATOR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0e4c9077464e47"/>
      <w:footerReference xmlns:r="http://schemas.openxmlformats.org/officeDocument/2006/relationships" w:type="default" r:id="R4ca047a6ee9f48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VIEW PROCURATOR AS   ·   Org.nr 934 560 892   ·   Dronning Eufemias gate 16   ·   0191 OSLO   ·   Tlf. 23 11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VIEW PROCURATOR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0e4c9077464e47" /><Relationship Type="http://schemas.openxmlformats.org/officeDocument/2006/relationships/footer" Target="/word/footer1.xml" Id="R4ca047a6ee9f482a" /></Relationships>
</file>