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b909a0e0741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DUQUESA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DUQUESA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82f9c737f34b3d"/>
      <w:footerReference xmlns:r="http://schemas.openxmlformats.org/officeDocument/2006/relationships" w:type="default" r:id="R87432a40e8b448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DUQUESA HOLDING AS   ·   Org.nr 933 579 727   ·   Industriveien 19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DUQUESA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2f9c737f34b3d" /><Relationship Type="http://schemas.openxmlformats.org/officeDocument/2006/relationships/footer" Target="/word/footer1.xml" Id="R87432a40e8b448f2" /></Relationships>
</file>