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5f487aed0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e632e763241d1"/>
      <w:footerReference xmlns:r="http://schemas.openxmlformats.org/officeDocument/2006/relationships" w:type="default" r:id="R8b4867c9adf7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 AS   ·   Org.nr 933 039 986   ·   Haugsetvegen 35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e632e763241d1" /><Relationship Type="http://schemas.openxmlformats.org/officeDocument/2006/relationships/footer" Target="/word/footer1.xml" Id="R8b4867c9adf740ed" /></Relationships>
</file>