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0ad923a34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VETHE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2a40754a424e4a0d"/>
      <w:footerReference xmlns:r="http://schemas.openxmlformats.org/officeDocument/2006/relationships" w:type="default" r:id="R7f52555cd366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0754a424e4a0d" /><Relationship Type="http://schemas.openxmlformats.org/officeDocument/2006/relationships/footer" Target="/word/footer1.xml" Id="R7f52555cd366458e" /></Relationships>
</file>