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5f572bc864a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fc6d690fd100462a"/>
      <w:footerReference xmlns:r="http://schemas.openxmlformats.org/officeDocument/2006/relationships" w:type="default" r:id="R78485039b366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d690fd100462a" /><Relationship Type="http://schemas.openxmlformats.org/officeDocument/2006/relationships/footer" Target="/word/footer1.xml" Id="R78485039b366412d" /></Relationships>
</file>