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9f9f8d0774b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RUUD AGENTURER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RUUD AGENTURER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46b6fa71f2411e"/>
      <w:footerReference xmlns:r="http://schemas.openxmlformats.org/officeDocument/2006/relationships" w:type="default" r:id="R6289ca3aaf64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6b6fa71f2411e" /><Relationship Type="http://schemas.openxmlformats.org/officeDocument/2006/relationships/footer" Target="/word/footer1.xml" Id="R6289ca3aaf64439c" /></Relationships>
</file>