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3c8179adc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120721c9d4d80"/>
      <w:footerReference xmlns:r="http://schemas.openxmlformats.org/officeDocument/2006/relationships" w:type="default" r:id="R0c25bd99bf6b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RØR AS   ·   Org.nr 930 846 929   ·   Skogveien 138B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120721c9d4d80" /><Relationship Type="http://schemas.openxmlformats.org/officeDocument/2006/relationships/footer" Target="/word/footer1.xml" Id="R0c25bd99bf6b4e46" /></Relationships>
</file>