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85b39798b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REDERIET JACOB CHRISTENSEN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REDERIET JACOB CHRISTENSEN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f2b82d3efc4752"/>
      <w:footerReference xmlns:r="http://schemas.openxmlformats.org/officeDocument/2006/relationships" w:type="default" r:id="R74b6b371e43a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REDERIET JACOB CHRISTENSEN AS   ·   Org.nr 930 632 384   ·   Conrad Mohrs veg 29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REDERIET JACOB CHRISTENSEN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2b82d3efc4752" /><Relationship Type="http://schemas.openxmlformats.org/officeDocument/2006/relationships/footer" Target="/word/footer1.xml" Id="R74b6b371e43a4051" /></Relationships>
</file>