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32f90048b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DISAGA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DISAGA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72e1c3d6d4eb2"/>
      <w:footerReference xmlns:r="http://schemas.openxmlformats.org/officeDocument/2006/relationships" w:type="default" r:id="R38d76a4e5ba3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DISAGA AS   ·   Org.nr 930 603 155   ·   Falbes gate 18C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DISAGA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72e1c3d6d4eb2" /><Relationship Type="http://schemas.openxmlformats.org/officeDocument/2006/relationships/footer" Target="/word/footer1.xml" Id="R38d76a4e5ba3485c" /></Relationships>
</file>