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ac445eda8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4fe92a8cbf9d4d86"/>
      <w:footerReference xmlns:r="http://schemas.openxmlformats.org/officeDocument/2006/relationships" w:type="default" r:id="Ra18bf4b2cf20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92a8cbf9d4d86" /><Relationship Type="http://schemas.openxmlformats.org/officeDocument/2006/relationships/footer" Target="/word/footer1.xml" Id="Ra18bf4b2cf204540" /></Relationships>
</file>