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4f0e8a765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 KAPITAL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KAPITAL 1 AS</w:t>
      </w:r>
    </w:p>
    <w:sectPr>
      <w:headerReference xmlns:r="http://schemas.openxmlformats.org/officeDocument/2006/relationships" w:type="default" r:id="Re57f241220764933"/>
      <w:footerReference xmlns:r="http://schemas.openxmlformats.org/officeDocument/2006/relationships" w:type="default" r:id="R7b4ac9a72fac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1 AS   ·   Org.nr 930 462 691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f241220764933" /><Relationship Type="http://schemas.openxmlformats.org/officeDocument/2006/relationships/footer" Target="/word/footer1.xml" Id="R7b4ac9a72fac4d87" /></Relationships>
</file>