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bdbed1d84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BP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fffdb65ddf8948d4"/>
      <w:footerReference xmlns:r="http://schemas.openxmlformats.org/officeDocument/2006/relationships" w:type="default" r:id="R81a9ae41f9d6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db65ddf8948d4" /><Relationship Type="http://schemas.openxmlformats.org/officeDocument/2006/relationships/footer" Target="/word/footer1.xml" Id="R81a9ae41f9d643c6" /></Relationships>
</file>