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078424eaf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5b6960fa84880"/>
      <w:footerReference xmlns:r="http://schemas.openxmlformats.org/officeDocument/2006/relationships" w:type="default" r:id="Raf9c3a0b9401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BJØRKBAKKEN HOLDING AS   ·   Org.nr 930 375 039   ·   Kolomoen 778   ·   2337 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5b6960fa84880" /><Relationship Type="http://schemas.openxmlformats.org/officeDocument/2006/relationships/footer" Target="/word/footer1.xml" Id="Raf9c3a0b9401426c" /></Relationships>
</file>