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75ba9e135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05c8087ded604aef"/>
      <w:footerReference xmlns:r="http://schemas.openxmlformats.org/officeDocument/2006/relationships" w:type="default" r:id="Rf6ab0539c75e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8087ded604aef" /><Relationship Type="http://schemas.openxmlformats.org/officeDocument/2006/relationships/footer" Target="/word/footer1.xml" Id="Rf6ab0539c75e4d27" /></Relationships>
</file>