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af43f6033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KAFFEHUSET BELLEVUE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KAFFEHUSET BELLEVUE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8417c28094758"/>
      <w:footerReference xmlns:r="http://schemas.openxmlformats.org/officeDocument/2006/relationships" w:type="default" r:id="Raf665e9420b7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KAFFEHUSET BELLEVUE AS   ·   Org.nr 930 230 979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KAFFEHUSET BELLEVUE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417c28094758" /><Relationship Type="http://schemas.openxmlformats.org/officeDocument/2006/relationships/footer" Target="/word/footer1.xml" Id="Raf665e9420b74b10" /></Relationships>
</file>