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516faae7346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dba026bda1834821"/>
      <w:footerReference xmlns:r="http://schemas.openxmlformats.org/officeDocument/2006/relationships" w:type="default" r:id="R86125c7711e34d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a026bda1834821" /><Relationship Type="http://schemas.openxmlformats.org/officeDocument/2006/relationships/footer" Target="/word/footer1.xml" Id="R86125c7711e34db2" /></Relationships>
</file>